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6D8" w:rsidRPr="00C02C60" w:rsidRDefault="00881B74" w:rsidP="00C02C60">
      <w:pPr>
        <w:jc w:val="center"/>
        <w:rPr>
          <w:rFonts w:ascii="Cambria" w:hAnsi="Cambria"/>
          <w:b/>
          <w:sz w:val="24"/>
          <w:szCs w:val="24"/>
        </w:rPr>
      </w:pPr>
      <w:r w:rsidRPr="00C02C60">
        <w:rPr>
          <w:rFonts w:ascii="Cambria" w:hAnsi="Cambria"/>
          <w:b/>
          <w:sz w:val="24"/>
          <w:szCs w:val="24"/>
        </w:rPr>
        <w:t>Előte</w:t>
      </w:r>
      <w:r w:rsidR="00C67B70">
        <w:rPr>
          <w:rFonts w:ascii="Cambria" w:hAnsi="Cambria"/>
          <w:b/>
          <w:sz w:val="24"/>
          <w:szCs w:val="24"/>
        </w:rPr>
        <w:t>rjesztés a Képviselő-testület 3</w:t>
      </w:r>
      <w:r w:rsidRPr="00C02C60">
        <w:rPr>
          <w:rFonts w:ascii="Cambria" w:hAnsi="Cambria"/>
          <w:b/>
          <w:sz w:val="24"/>
          <w:szCs w:val="24"/>
        </w:rPr>
        <w:t>. napirendi pontjához</w:t>
      </w:r>
    </w:p>
    <w:p w:rsidR="00C02C60" w:rsidRDefault="00C02C60">
      <w:pPr>
        <w:rPr>
          <w:rFonts w:ascii="Cambria" w:hAnsi="Cambria"/>
          <w:sz w:val="24"/>
          <w:szCs w:val="24"/>
        </w:rPr>
      </w:pPr>
      <w:bookmarkStart w:id="0" w:name="_GoBack"/>
      <w:bookmarkEnd w:id="0"/>
    </w:p>
    <w:p w:rsidR="00C02C60" w:rsidRDefault="00C02C60">
      <w:pPr>
        <w:rPr>
          <w:rFonts w:ascii="Cambria" w:hAnsi="Cambria"/>
          <w:sz w:val="24"/>
          <w:szCs w:val="24"/>
        </w:rPr>
      </w:pPr>
    </w:p>
    <w:p w:rsidR="00881B74" w:rsidRDefault="00881B74" w:rsidP="0030514F">
      <w:pPr>
        <w:ind w:left="851" w:hanging="851"/>
        <w:rPr>
          <w:rFonts w:ascii="Cambria" w:hAnsi="Cambria"/>
          <w:sz w:val="24"/>
          <w:szCs w:val="24"/>
        </w:rPr>
      </w:pPr>
      <w:r w:rsidRPr="000A1DF6">
        <w:rPr>
          <w:rFonts w:ascii="Cambria" w:hAnsi="Cambria"/>
          <w:b/>
          <w:sz w:val="24"/>
          <w:szCs w:val="24"/>
          <w:u w:val="single"/>
        </w:rPr>
        <w:t>Tárgy:</w:t>
      </w:r>
      <w:r w:rsidRPr="00C02C60">
        <w:rPr>
          <w:rFonts w:ascii="Cambria" w:hAnsi="Cambria"/>
          <w:sz w:val="24"/>
          <w:szCs w:val="24"/>
        </w:rPr>
        <w:t xml:space="preserve"> Bezenye belterület 593 </w:t>
      </w:r>
      <w:proofErr w:type="spellStart"/>
      <w:r w:rsidRPr="00C02C60">
        <w:rPr>
          <w:rFonts w:ascii="Cambria" w:hAnsi="Cambria"/>
          <w:sz w:val="24"/>
          <w:szCs w:val="24"/>
        </w:rPr>
        <w:t>hrsz-ú</w:t>
      </w:r>
      <w:proofErr w:type="spellEnd"/>
      <w:r w:rsidRPr="00C02C60">
        <w:rPr>
          <w:rFonts w:ascii="Cambria" w:hAnsi="Cambria"/>
          <w:sz w:val="24"/>
          <w:szCs w:val="24"/>
        </w:rPr>
        <w:t xml:space="preserve"> alatt felvett ingatlan vonatkozásában </w:t>
      </w:r>
      <w:proofErr w:type="gramStart"/>
      <w:r w:rsidRPr="00C02C60">
        <w:rPr>
          <w:rFonts w:ascii="Cambria" w:hAnsi="Cambria"/>
          <w:sz w:val="24"/>
          <w:szCs w:val="24"/>
        </w:rPr>
        <w:t xml:space="preserve">megosztás </w:t>
      </w:r>
      <w:r w:rsidR="0030514F">
        <w:rPr>
          <w:rFonts w:ascii="Cambria" w:hAnsi="Cambria"/>
          <w:sz w:val="24"/>
          <w:szCs w:val="24"/>
        </w:rPr>
        <w:t xml:space="preserve">        </w:t>
      </w:r>
      <w:r w:rsidRPr="00C02C60">
        <w:rPr>
          <w:rFonts w:ascii="Cambria" w:hAnsi="Cambria"/>
          <w:sz w:val="24"/>
          <w:szCs w:val="24"/>
        </w:rPr>
        <w:t>tárgyában</w:t>
      </w:r>
      <w:proofErr w:type="gramEnd"/>
      <w:r w:rsidRPr="00C02C60">
        <w:rPr>
          <w:rFonts w:ascii="Cambria" w:hAnsi="Cambria"/>
          <w:sz w:val="24"/>
          <w:szCs w:val="24"/>
        </w:rPr>
        <w:t xml:space="preserve"> indult eljárás </w:t>
      </w:r>
      <w:r w:rsidR="0030514F">
        <w:rPr>
          <w:rFonts w:ascii="Cambria" w:hAnsi="Cambria"/>
          <w:sz w:val="24"/>
          <w:szCs w:val="24"/>
        </w:rPr>
        <w:t xml:space="preserve">tárgyában hiánypótlás </w:t>
      </w:r>
    </w:p>
    <w:p w:rsidR="0030514F" w:rsidRPr="00C02C60" w:rsidRDefault="0030514F" w:rsidP="0030514F">
      <w:pPr>
        <w:ind w:left="851" w:hanging="851"/>
        <w:rPr>
          <w:rFonts w:ascii="Cambria" w:hAnsi="Cambria"/>
          <w:sz w:val="24"/>
          <w:szCs w:val="24"/>
        </w:rPr>
      </w:pPr>
    </w:p>
    <w:p w:rsidR="00881B74" w:rsidRPr="00C02C60" w:rsidRDefault="00881B74">
      <w:pPr>
        <w:rPr>
          <w:rFonts w:ascii="Cambria" w:hAnsi="Cambria"/>
          <w:b/>
          <w:sz w:val="24"/>
          <w:szCs w:val="24"/>
        </w:rPr>
      </w:pPr>
      <w:r w:rsidRPr="00C02C60">
        <w:rPr>
          <w:rFonts w:ascii="Cambria" w:hAnsi="Cambria"/>
          <w:b/>
          <w:sz w:val="24"/>
          <w:szCs w:val="24"/>
        </w:rPr>
        <w:t>Tisztelt Képviselő-testület!</w:t>
      </w:r>
    </w:p>
    <w:p w:rsidR="00881B74" w:rsidRPr="00C02C60" w:rsidRDefault="00881B74" w:rsidP="000A1DF6">
      <w:pPr>
        <w:jc w:val="both"/>
        <w:rPr>
          <w:rFonts w:ascii="Cambria" w:hAnsi="Cambria"/>
          <w:sz w:val="24"/>
          <w:szCs w:val="24"/>
        </w:rPr>
      </w:pPr>
      <w:r w:rsidRPr="00C02C60">
        <w:rPr>
          <w:rFonts w:ascii="Cambria" w:hAnsi="Cambria"/>
          <w:sz w:val="24"/>
          <w:szCs w:val="24"/>
        </w:rPr>
        <w:t xml:space="preserve">Bezenye Községi Önkormányzat </w:t>
      </w:r>
      <w:r w:rsidR="000A1DF6">
        <w:rPr>
          <w:rFonts w:ascii="Cambria" w:hAnsi="Cambria"/>
          <w:sz w:val="24"/>
          <w:szCs w:val="24"/>
        </w:rPr>
        <w:t xml:space="preserve">2021. </w:t>
      </w:r>
      <w:r w:rsidR="0030514F">
        <w:rPr>
          <w:rFonts w:ascii="Cambria" w:hAnsi="Cambria"/>
          <w:sz w:val="24"/>
          <w:szCs w:val="24"/>
        </w:rPr>
        <w:t>október 14.</w:t>
      </w:r>
      <w:r w:rsidR="000A1DF6">
        <w:rPr>
          <w:rFonts w:ascii="Cambria" w:hAnsi="Cambria"/>
          <w:sz w:val="24"/>
          <w:szCs w:val="24"/>
        </w:rPr>
        <w:t xml:space="preserve"> napján </w:t>
      </w:r>
      <w:r w:rsidRPr="00C02C60">
        <w:rPr>
          <w:rFonts w:ascii="Cambria" w:hAnsi="Cambria"/>
          <w:sz w:val="24"/>
          <w:szCs w:val="24"/>
        </w:rPr>
        <w:t xml:space="preserve">a Bezenye belterület 593 </w:t>
      </w:r>
      <w:proofErr w:type="spellStart"/>
      <w:r w:rsidRPr="00C02C60">
        <w:rPr>
          <w:rFonts w:ascii="Cambria" w:hAnsi="Cambria"/>
          <w:sz w:val="24"/>
          <w:szCs w:val="24"/>
        </w:rPr>
        <w:t>hr</w:t>
      </w:r>
      <w:r w:rsidR="0084311C">
        <w:rPr>
          <w:rFonts w:ascii="Cambria" w:hAnsi="Cambria"/>
          <w:sz w:val="24"/>
          <w:szCs w:val="24"/>
        </w:rPr>
        <w:t>sz-</w:t>
      </w:r>
      <w:proofErr w:type="gramStart"/>
      <w:r w:rsidRPr="00C02C60">
        <w:rPr>
          <w:rFonts w:ascii="Cambria" w:hAnsi="Cambria"/>
          <w:sz w:val="24"/>
          <w:szCs w:val="24"/>
        </w:rPr>
        <w:t>.ú</w:t>
      </w:r>
      <w:proofErr w:type="spellEnd"/>
      <w:proofErr w:type="gramEnd"/>
      <w:r w:rsidRPr="00C02C60">
        <w:rPr>
          <w:rFonts w:ascii="Cambria" w:hAnsi="Cambria"/>
          <w:sz w:val="24"/>
          <w:szCs w:val="24"/>
        </w:rPr>
        <w:t xml:space="preserve"> alatt felvett ingatlan vonatozásában telekalakítási eljárást kezdeményezett megosztás tárgyában a Győr-Moson-Sopron Megyei Kormányhivatal Földhivatali Főosztály Ingatlan-nyilvántartási Osztály</w:t>
      </w:r>
      <w:r w:rsidR="000A1DF6">
        <w:rPr>
          <w:rFonts w:ascii="Cambria" w:hAnsi="Cambria"/>
          <w:sz w:val="24"/>
          <w:szCs w:val="24"/>
        </w:rPr>
        <w:t xml:space="preserve">ánál( 9200 Mosonmagyaróvár, Pozsonyi út 87.) </w:t>
      </w:r>
      <w:r w:rsidRPr="00C02C60">
        <w:rPr>
          <w:rFonts w:ascii="Cambria" w:hAnsi="Cambria"/>
          <w:sz w:val="24"/>
          <w:szCs w:val="24"/>
        </w:rPr>
        <w:t xml:space="preserve"> </w:t>
      </w:r>
    </w:p>
    <w:p w:rsidR="00881B74" w:rsidRDefault="00881B74" w:rsidP="000A1DF6">
      <w:pPr>
        <w:jc w:val="both"/>
        <w:rPr>
          <w:rFonts w:ascii="Cambria" w:hAnsi="Cambria"/>
          <w:sz w:val="24"/>
          <w:szCs w:val="24"/>
        </w:rPr>
      </w:pPr>
      <w:r w:rsidRPr="00C02C60">
        <w:rPr>
          <w:rFonts w:ascii="Cambria" w:hAnsi="Cambria"/>
          <w:sz w:val="24"/>
          <w:szCs w:val="24"/>
        </w:rPr>
        <w:t xml:space="preserve">A beérkezett dokumentációkat a hivatal megvizsgálta és végzésében hiánypótlást írt ki az alábbi dokumentációk bekérése tekintetében: </w:t>
      </w:r>
    </w:p>
    <w:p w:rsidR="00C02C60" w:rsidRDefault="00C02C60" w:rsidP="000A1DF6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képviselő-testületnek határozatban kell döntenie a fenti ingatlan megosztásáról, illetve arról, hogy megbízza a polgármestert a megosztással kapcsolatos intézkedések megtételére, továbbá hogy a – megosztás során kialakuló – beépítetlen területek (Bezenye, belterület 593/2 és 593/3 hrsz.) kivonásra kerüljenek a forgalomképtelen törzsvagyonból. </w:t>
      </w:r>
    </w:p>
    <w:p w:rsidR="00C02C60" w:rsidRDefault="00C02C60">
      <w:pPr>
        <w:rPr>
          <w:rFonts w:ascii="Cambria" w:hAnsi="Cambria"/>
          <w:sz w:val="24"/>
          <w:szCs w:val="24"/>
        </w:rPr>
      </w:pPr>
    </w:p>
    <w:p w:rsidR="00C02C60" w:rsidRPr="000A1DF6" w:rsidRDefault="00C02C60" w:rsidP="000A1DF6">
      <w:pPr>
        <w:jc w:val="center"/>
        <w:rPr>
          <w:rFonts w:ascii="Cambria" w:hAnsi="Cambria"/>
          <w:b/>
          <w:sz w:val="24"/>
          <w:szCs w:val="24"/>
        </w:rPr>
      </w:pPr>
      <w:r w:rsidRPr="000A1DF6">
        <w:rPr>
          <w:rFonts w:ascii="Cambria" w:hAnsi="Cambria"/>
          <w:b/>
          <w:sz w:val="24"/>
          <w:szCs w:val="24"/>
        </w:rPr>
        <w:t>Határozati javaslat</w:t>
      </w:r>
    </w:p>
    <w:p w:rsidR="00C02C60" w:rsidRDefault="000A1DF6" w:rsidP="000A1DF6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1. </w:t>
      </w:r>
      <w:r w:rsidR="00C02C60">
        <w:rPr>
          <w:rFonts w:ascii="Cambria" w:hAnsi="Cambria"/>
          <w:sz w:val="24"/>
          <w:szCs w:val="24"/>
        </w:rPr>
        <w:t xml:space="preserve">Bezenye Községi Önkormányzat </w:t>
      </w:r>
      <w:r>
        <w:rPr>
          <w:rFonts w:ascii="Cambria" w:hAnsi="Cambria"/>
          <w:sz w:val="24"/>
          <w:szCs w:val="24"/>
        </w:rPr>
        <w:t xml:space="preserve">Képviselő-testülete úgy határoz, hogy a Bezenye, belterület 593 helyrajzi számú önkormányzati tulajdonban lévő ingatlant megosztatja. Megbízza a polgármestert, hogy a megosztással kapcsolatos intézkedéseket tegye meg. </w:t>
      </w:r>
    </w:p>
    <w:p w:rsidR="002F4442" w:rsidRDefault="000A1DF6" w:rsidP="000A1DF6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2. A képviselő-testület továbbá úgy határoz, hogy a megosztás során kialakuló </w:t>
      </w:r>
      <w:r w:rsidR="002F4442">
        <w:rPr>
          <w:rFonts w:ascii="Cambria" w:hAnsi="Cambria"/>
          <w:sz w:val="24"/>
          <w:szCs w:val="24"/>
        </w:rPr>
        <w:t xml:space="preserve">három darab </w:t>
      </w:r>
      <w:r>
        <w:rPr>
          <w:rFonts w:ascii="Cambria" w:hAnsi="Cambria"/>
          <w:sz w:val="24"/>
          <w:szCs w:val="24"/>
        </w:rPr>
        <w:t xml:space="preserve">beépítetlen </w:t>
      </w:r>
      <w:r w:rsidR="002F4442">
        <w:rPr>
          <w:rFonts w:ascii="Cambria" w:hAnsi="Cambria"/>
          <w:sz w:val="24"/>
          <w:szCs w:val="24"/>
        </w:rPr>
        <w:t xml:space="preserve">belterületi földrészlet közül a változást követően létrejövő 593/3 </w:t>
      </w:r>
      <w:proofErr w:type="spellStart"/>
      <w:r w:rsidR="002F4442">
        <w:rPr>
          <w:rFonts w:ascii="Cambria" w:hAnsi="Cambria"/>
          <w:sz w:val="24"/>
          <w:szCs w:val="24"/>
        </w:rPr>
        <w:t>hrsz-ú</w:t>
      </w:r>
      <w:proofErr w:type="spellEnd"/>
      <w:r w:rsidR="002F4442">
        <w:rPr>
          <w:rFonts w:ascii="Cambria" w:hAnsi="Cambria"/>
          <w:sz w:val="24"/>
          <w:szCs w:val="24"/>
        </w:rPr>
        <w:t xml:space="preserve"> </w:t>
      </w:r>
      <w:proofErr w:type="gramStart"/>
      <w:r w:rsidR="002F4442">
        <w:rPr>
          <w:rFonts w:ascii="Cambria" w:hAnsi="Cambria"/>
          <w:sz w:val="24"/>
          <w:szCs w:val="24"/>
        </w:rPr>
        <w:t xml:space="preserve">terület </w:t>
      </w:r>
      <w:r>
        <w:rPr>
          <w:rFonts w:ascii="Cambria" w:hAnsi="Cambria"/>
          <w:sz w:val="24"/>
          <w:szCs w:val="24"/>
        </w:rPr>
        <w:t xml:space="preserve"> </w:t>
      </w:r>
      <w:r w:rsidR="002F4442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kivonásra</w:t>
      </w:r>
      <w:proofErr w:type="gramEnd"/>
      <w:r>
        <w:rPr>
          <w:rFonts w:ascii="Cambria" w:hAnsi="Cambria"/>
          <w:sz w:val="24"/>
          <w:szCs w:val="24"/>
        </w:rPr>
        <w:t xml:space="preserve"> kerül</w:t>
      </w:r>
      <w:r w:rsidR="002F4442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az önkormányzat forgalomképtelen törzsvagyonából.</w:t>
      </w:r>
    </w:p>
    <w:p w:rsidR="000A1DF6" w:rsidRDefault="002F4442" w:rsidP="000A1DF6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Az 593/1 </w:t>
      </w:r>
      <w:proofErr w:type="spellStart"/>
      <w:r>
        <w:rPr>
          <w:rFonts w:ascii="Cambria" w:hAnsi="Cambria"/>
          <w:sz w:val="24"/>
          <w:szCs w:val="24"/>
        </w:rPr>
        <w:t>hrsz-ú</w:t>
      </w:r>
      <w:proofErr w:type="spellEnd"/>
      <w:r>
        <w:rPr>
          <w:rFonts w:ascii="Cambria" w:hAnsi="Cambria"/>
          <w:sz w:val="24"/>
          <w:szCs w:val="24"/>
        </w:rPr>
        <w:t xml:space="preserve"> belterületi földrészlet közterület művelési ágban marad, továbbá a közeljövőben felépítendő bölcsőde intézménynek építési területül </w:t>
      </w:r>
      <w:proofErr w:type="gramStart"/>
      <w:r>
        <w:rPr>
          <w:rFonts w:ascii="Cambria" w:hAnsi="Cambria"/>
          <w:sz w:val="24"/>
          <w:szCs w:val="24"/>
        </w:rPr>
        <w:t>szolgáló  593</w:t>
      </w:r>
      <w:proofErr w:type="gramEnd"/>
      <w:r>
        <w:rPr>
          <w:rFonts w:ascii="Cambria" w:hAnsi="Cambria"/>
          <w:sz w:val="24"/>
          <w:szCs w:val="24"/>
        </w:rPr>
        <w:t xml:space="preserve">/2 </w:t>
      </w:r>
      <w:proofErr w:type="spellStart"/>
      <w:r>
        <w:rPr>
          <w:rFonts w:ascii="Cambria" w:hAnsi="Cambria"/>
          <w:sz w:val="24"/>
          <w:szCs w:val="24"/>
        </w:rPr>
        <w:t>hrsz-ú</w:t>
      </w:r>
      <w:proofErr w:type="spellEnd"/>
      <w:r>
        <w:rPr>
          <w:rFonts w:ascii="Cambria" w:hAnsi="Cambria"/>
          <w:sz w:val="24"/>
          <w:szCs w:val="24"/>
        </w:rPr>
        <w:t xml:space="preserve"> földrészlet, a változás után beépítetlen területként a beruházás megvalósulása után pedig intézményi területként az önkormányzat </w:t>
      </w:r>
      <w:r w:rsidR="00302055">
        <w:rPr>
          <w:rFonts w:ascii="Cambria" w:hAnsi="Cambria"/>
          <w:sz w:val="24"/>
          <w:szCs w:val="24"/>
        </w:rPr>
        <w:t>forgalomképtelen törzsvagyonának vagyonelemei maradnak.</w:t>
      </w:r>
      <w:r w:rsidR="000A1DF6">
        <w:rPr>
          <w:rFonts w:ascii="Cambria" w:hAnsi="Cambria"/>
          <w:sz w:val="24"/>
          <w:szCs w:val="24"/>
        </w:rPr>
        <w:t xml:space="preserve"> </w:t>
      </w:r>
    </w:p>
    <w:p w:rsidR="002F4442" w:rsidRDefault="002F4442" w:rsidP="000A1DF6">
      <w:pPr>
        <w:jc w:val="both"/>
        <w:rPr>
          <w:rFonts w:ascii="Cambria" w:hAnsi="Cambria"/>
          <w:sz w:val="24"/>
          <w:szCs w:val="24"/>
        </w:rPr>
      </w:pPr>
    </w:p>
    <w:p w:rsidR="000A1DF6" w:rsidRDefault="00ED5ABC" w:rsidP="000A1DF6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3.</w:t>
      </w:r>
      <w:r w:rsidR="000A1DF6">
        <w:rPr>
          <w:rFonts w:ascii="Cambria" w:hAnsi="Cambria"/>
          <w:sz w:val="24"/>
          <w:szCs w:val="24"/>
        </w:rPr>
        <w:t xml:space="preserve">Felkéri a tisztségviselőket, hogy a vagyonelemek közötti változásoknak az önkormányzat vagyonkataszterében történő átvezetéséről gondoskodjanak. </w:t>
      </w:r>
    </w:p>
    <w:p w:rsidR="000A1DF6" w:rsidRPr="000A1DF6" w:rsidRDefault="000A1DF6" w:rsidP="000A1DF6">
      <w:pPr>
        <w:jc w:val="both"/>
        <w:rPr>
          <w:rFonts w:ascii="Cambria" w:hAnsi="Cambria"/>
          <w:b/>
          <w:sz w:val="24"/>
          <w:szCs w:val="24"/>
        </w:rPr>
      </w:pPr>
      <w:r w:rsidRPr="000A1DF6">
        <w:rPr>
          <w:rFonts w:ascii="Cambria" w:hAnsi="Cambria"/>
          <w:b/>
          <w:sz w:val="24"/>
          <w:szCs w:val="24"/>
        </w:rPr>
        <w:t>Felelős: Márkus Erika polgármester</w:t>
      </w:r>
    </w:p>
    <w:p w:rsidR="000A1DF6" w:rsidRPr="000A1DF6" w:rsidRDefault="000A1DF6" w:rsidP="000A1DF6">
      <w:pPr>
        <w:jc w:val="both"/>
        <w:rPr>
          <w:rFonts w:ascii="Cambria" w:hAnsi="Cambria"/>
          <w:b/>
          <w:sz w:val="24"/>
          <w:szCs w:val="24"/>
        </w:rPr>
      </w:pPr>
      <w:r w:rsidRPr="000A1DF6">
        <w:rPr>
          <w:rFonts w:ascii="Cambria" w:hAnsi="Cambria"/>
          <w:b/>
          <w:sz w:val="24"/>
          <w:szCs w:val="24"/>
        </w:rPr>
        <w:t>Határidő: 30 nap</w:t>
      </w:r>
    </w:p>
    <w:p w:rsidR="00881B74" w:rsidRPr="000A1DF6" w:rsidRDefault="00881B74">
      <w:pPr>
        <w:rPr>
          <w:rFonts w:ascii="Cambria" w:hAnsi="Cambria"/>
          <w:b/>
          <w:sz w:val="24"/>
          <w:szCs w:val="24"/>
        </w:rPr>
      </w:pPr>
      <w:r w:rsidRPr="000A1DF6">
        <w:rPr>
          <w:rFonts w:ascii="Cambria" w:hAnsi="Cambria"/>
          <w:b/>
          <w:sz w:val="24"/>
          <w:szCs w:val="24"/>
        </w:rPr>
        <w:lastRenderedPageBreak/>
        <w:t xml:space="preserve">  </w:t>
      </w:r>
    </w:p>
    <w:p w:rsidR="00881B74" w:rsidRPr="00C02C60" w:rsidRDefault="00881B74">
      <w:pPr>
        <w:rPr>
          <w:rFonts w:ascii="Cambria" w:hAnsi="Cambria"/>
          <w:sz w:val="24"/>
          <w:szCs w:val="24"/>
        </w:rPr>
      </w:pPr>
    </w:p>
    <w:sectPr w:rsidR="00881B74" w:rsidRPr="00C02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B74"/>
    <w:rsid w:val="000621F3"/>
    <w:rsid w:val="000A1DF6"/>
    <w:rsid w:val="002F4442"/>
    <w:rsid w:val="00302055"/>
    <w:rsid w:val="0030514F"/>
    <w:rsid w:val="0084311C"/>
    <w:rsid w:val="00881B74"/>
    <w:rsid w:val="009E7061"/>
    <w:rsid w:val="00A8505C"/>
    <w:rsid w:val="00C02C60"/>
    <w:rsid w:val="00C67B70"/>
    <w:rsid w:val="00ED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0F028-51C0-4252-A783-A97F809E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269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</dc:creator>
  <cp:keywords/>
  <dc:description/>
  <cp:lastModifiedBy>Szervezés</cp:lastModifiedBy>
  <cp:revision>7</cp:revision>
  <dcterms:created xsi:type="dcterms:W3CDTF">2021-11-10T14:31:00Z</dcterms:created>
  <dcterms:modified xsi:type="dcterms:W3CDTF">2021-11-12T07:16:00Z</dcterms:modified>
</cp:coreProperties>
</file>